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85E2B" w14:textId="2DC23762" w:rsidR="005A705C" w:rsidRDefault="005A705C" w:rsidP="005A705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77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77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«Иртышский сад» Черлакского муниципального района Омской области</w:t>
      </w:r>
      <w:r w:rsidRPr="0057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B16252" w14:textId="77777777" w:rsidR="005A705C" w:rsidRPr="003D157D" w:rsidRDefault="005A705C" w:rsidP="005A7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независимой оценки качества условий осуществления образовательной деятельности было опрошено 88 получателей услуг методом онлайн анкетирования. Официальный сайт учреждения, который был проанализирован в ходе проведения независимой оценки: </w:t>
      </w:r>
      <w:hyperlink r:id="rId4" w:history="1">
        <w:r w:rsidRPr="003D15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D157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D15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dsirt</w:t>
        </w:r>
        <w:proofErr w:type="spellEnd"/>
        <w:r w:rsidRPr="003D15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D15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</w:t>
        </w:r>
        <w:proofErr w:type="spellEnd"/>
        <w:r w:rsidRPr="003D15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D15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obr</w:t>
        </w:r>
        <w:proofErr w:type="spellEnd"/>
        <w:r w:rsidRPr="003D157D">
          <w:rPr>
            <w:rStyle w:val="a3"/>
            <w:rFonts w:ascii="Times New Roman" w:hAnsi="Times New Roman" w:cs="Times New Roman"/>
            <w:sz w:val="28"/>
            <w:szCs w:val="28"/>
          </w:rPr>
          <w:t>55.</w:t>
        </w:r>
        <w:proofErr w:type="spellStart"/>
        <w:r w:rsidRPr="003D15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D157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7715E7A9" w14:textId="77777777" w:rsidR="005A705C" w:rsidRPr="003D157D" w:rsidRDefault="005A705C" w:rsidP="005A70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7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показатель оценки качества условий осуществления образовательной деятельности составляет 82,1 балла и занимает 14 место в рейтинге организаций в сфере образования.</w:t>
      </w:r>
    </w:p>
    <w:p w14:paraId="1E65329C" w14:textId="77777777" w:rsidR="005A705C" w:rsidRPr="003D157D" w:rsidRDefault="005A705C" w:rsidP="005A70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В таблице ниже представлены оценки организации по общим критериям качества условий оказания услуг.</w:t>
      </w:r>
    </w:p>
    <w:p w14:paraId="2B535A06" w14:textId="77777777" w:rsidR="005A705C" w:rsidRPr="00577D40" w:rsidRDefault="005A705C" w:rsidP="005A705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489" w:type="dxa"/>
        <w:tblLook w:val="04A0" w:firstRow="1" w:lastRow="0" w:firstColumn="1" w:lastColumn="0" w:noHBand="0" w:noVBand="1"/>
      </w:tblPr>
      <w:tblGrid>
        <w:gridCol w:w="445"/>
        <w:gridCol w:w="7915"/>
        <w:gridCol w:w="1129"/>
      </w:tblGrid>
      <w:tr w:rsidR="005A705C" w:rsidRPr="00577D40" w14:paraId="06C44AFE" w14:textId="77777777" w:rsidTr="004152F3">
        <w:trPr>
          <w:trHeight w:val="5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595E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460A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оценки качества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1ADC7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A705C" w:rsidRPr="00577D40" w14:paraId="0608D71E" w14:textId="77777777" w:rsidTr="004152F3">
        <w:trPr>
          <w:trHeight w:val="1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9F62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3369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Критерий «Открытость и доступность информации об организации»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947EB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85.5</w:t>
            </w:r>
          </w:p>
        </w:tc>
      </w:tr>
      <w:tr w:rsidR="005A705C" w:rsidRPr="00577D40" w14:paraId="0D309BB2" w14:textId="77777777" w:rsidTr="004152F3">
        <w:trPr>
          <w:trHeight w:val="1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5E16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30B5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Критерий «Комфортность условий предоставления услуг»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06ADF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5A705C" w:rsidRPr="00577D40" w14:paraId="5383C822" w14:textId="77777777" w:rsidTr="004152F3">
        <w:trPr>
          <w:trHeight w:val="4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B55C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5F04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Критерий «Доступность услуг для инвалидов»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4F910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</w:t>
            </w:r>
          </w:p>
        </w:tc>
      </w:tr>
      <w:tr w:rsidR="005A705C" w:rsidRPr="00577D40" w14:paraId="1844C37B" w14:textId="77777777" w:rsidTr="004152F3">
        <w:trPr>
          <w:trHeight w:val="1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9AB8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3A92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Критерий «Доброжелательность, вежливость работников организации»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8AF94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5A705C" w:rsidRPr="00577D40" w14:paraId="18184856" w14:textId="77777777" w:rsidTr="004152F3">
        <w:trPr>
          <w:trHeight w:val="1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078C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52BC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Критерий «Удовлетворенность условиями оказания услуг»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4DE14" w14:textId="77777777" w:rsidR="005A705C" w:rsidRPr="00577D40" w:rsidRDefault="005A705C" w:rsidP="0041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</w:tbl>
    <w:p w14:paraId="769BBF04" w14:textId="77777777" w:rsidR="005A705C" w:rsidRPr="00577D40" w:rsidRDefault="005A705C" w:rsidP="005A705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BE9FF" w14:textId="77777777" w:rsidR="005A705C" w:rsidRPr="00577D40" w:rsidRDefault="005A705C" w:rsidP="005A70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40">
        <w:rPr>
          <w:rFonts w:ascii="Times New Roman" w:hAnsi="Times New Roman" w:cs="Times New Roman"/>
          <w:sz w:val="28"/>
          <w:szCs w:val="28"/>
        </w:rPr>
        <w:t>Основные недостатки и рекомендации по итогам НОК УОД представлены в таблице 2</w:t>
      </w:r>
    </w:p>
    <w:p w14:paraId="0E4CCB0F" w14:textId="77777777" w:rsidR="005A705C" w:rsidRPr="003D157D" w:rsidRDefault="005A705C" w:rsidP="005A705C">
      <w:pPr>
        <w:tabs>
          <w:tab w:val="left" w:pos="0"/>
        </w:tabs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426"/>
        <w:gridCol w:w="4357"/>
      </w:tblGrid>
      <w:tr w:rsidR="005A705C" w:rsidRPr="00577D40" w14:paraId="7B2AD791" w14:textId="77777777" w:rsidTr="004152F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B5BF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471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3C2D" w14:textId="77777777" w:rsidR="005A705C" w:rsidRPr="00E64712" w:rsidRDefault="005A705C" w:rsidP="004152F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64712">
              <w:rPr>
                <w:rFonts w:ascii="Times New Roman" w:hAnsi="Times New Roman" w:cs="Times New Roman"/>
                <w:b/>
              </w:rPr>
              <w:t xml:space="preserve">Недостатки, выявленные в </w:t>
            </w:r>
            <w:proofErr w:type="gramStart"/>
            <w:r w:rsidRPr="00E64712">
              <w:rPr>
                <w:rFonts w:ascii="Times New Roman" w:hAnsi="Times New Roman" w:cs="Times New Roman"/>
                <w:b/>
              </w:rPr>
              <w:t>ходе  НОК</w:t>
            </w:r>
            <w:proofErr w:type="gramEnd"/>
            <w:r w:rsidRPr="00E6471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5162" w14:textId="77777777" w:rsidR="005A705C" w:rsidRPr="00E64712" w:rsidRDefault="005A705C" w:rsidP="004152F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64712">
              <w:rPr>
                <w:rFonts w:ascii="Times New Roman" w:hAnsi="Times New Roman" w:cs="Times New Roman"/>
                <w:b/>
              </w:rPr>
              <w:t>Предложения по улучшению качества работы организации</w:t>
            </w:r>
          </w:p>
        </w:tc>
      </w:tr>
      <w:tr w:rsidR="005A705C" w:rsidRPr="00577D40" w14:paraId="5C7E0DCB" w14:textId="77777777" w:rsidTr="004152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D401" w14:textId="77777777" w:rsidR="005A705C" w:rsidRPr="00E64712" w:rsidRDefault="005A705C" w:rsidP="004152F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</w:rPr>
            </w:pPr>
            <w:r w:rsidRPr="00E64712">
              <w:rPr>
                <w:rFonts w:ascii="Times New Roman" w:eastAsia="Calibri" w:hAnsi="Times New Roman" w:cs="Times New Roman"/>
                <w:b/>
              </w:rPr>
              <w:t xml:space="preserve">I. </w:t>
            </w:r>
            <w:r w:rsidRPr="00E64712"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</w:p>
        </w:tc>
      </w:tr>
      <w:tr w:rsidR="005A705C" w:rsidRPr="00577D40" w14:paraId="1CE15C3C" w14:textId="77777777" w:rsidTr="004152F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0002" w14:textId="77777777" w:rsidR="005A705C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  <w:p w14:paraId="47E12FB5" w14:textId="77777777" w:rsidR="005A705C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4F00AA6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3841" w14:textId="77777777" w:rsidR="005A705C" w:rsidRDefault="005A705C" w:rsidP="00415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информационных стендах представлены все необходимые документы. Замечаний нет</w:t>
            </w:r>
          </w:p>
          <w:p w14:paraId="39DBE710" w14:textId="77777777" w:rsidR="005A705C" w:rsidRDefault="005A705C" w:rsidP="00415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43C154C" w14:textId="77777777" w:rsidR="005A705C" w:rsidRDefault="005A705C" w:rsidP="00415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 xml:space="preserve">На сайте в </w:t>
            </w:r>
            <w:r>
              <w:rPr>
                <w:rFonts w:ascii="Times New Roman" w:eastAsia="Calibri" w:hAnsi="Times New Roman" w:cs="Times New Roman"/>
              </w:rPr>
              <w:t xml:space="preserve">полном объеме представлены </w:t>
            </w:r>
            <w:r w:rsidRPr="00E64712">
              <w:rPr>
                <w:rFonts w:ascii="Times New Roman" w:eastAsia="Calibri" w:hAnsi="Times New Roman" w:cs="Times New Roman"/>
              </w:rPr>
              <w:t>общие сведения об учреждении, информация о руководстве и педагогическом составе, о государственном стандарте. Содержательное наполнение разделов сайта поверхностное, не содержит детализирующей информации. Отсутствуют положения об органах управления, не представлена полная информация об образовательной программе и ее методическом обеспечении. В разделе «Финансово-хозяйственная деятельность» Представлен План ФХД. Другие документы отсутствуют. В разделе «Материально-техническое обеспечение» информация представлена поверхностно.</w:t>
            </w:r>
          </w:p>
          <w:p w14:paraId="5009DF32" w14:textId="77777777" w:rsidR="005A705C" w:rsidRPr="00E64712" w:rsidRDefault="005A705C" w:rsidP="00415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сайте систематически не обновляется.</w:t>
            </w:r>
          </w:p>
          <w:p w14:paraId="25C47228" w14:textId="77777777" w:rsidR="005A705C" w:rsidRPr="00E64712" w:rsidRDefault="005A705C" w:rsidP="00415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 xml:space="preserve">На сайте не размещен сервис для выражения посетителями сайта мнения о качестве </w:t>
            </w:r>
            <w:r w:rsidRPr="00E64712">
              <w:rPr>
                <w:rFonts w:ascii="Times New Roman" w:eastAsia="Calibri" w:hAnsi="Times New Roman" w:cs="Times New Roman"/>
              </w:rPr>
              <w:lastRenderedPageBreak/>
              <w:t>услуг/качестве условий образовательной деятельности.</w:t>
            </w:r>
          </w:p>
          <w:p w14:paraId="7C5C3F12" w14:textId="77777777" w:rsidR="005A705C" w:rsidRPr="00E64712" w:rsidRDefault="005A705C" w:rsidP="00415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>Не функционирует форма обратной связи с администрацией учреждения.</w:t>
            </w:r>
          </w:p>
          <w:p w14:paraId="79EC8DDF" w14:textId="77777777" w:rsidR="005A705C" w:rsidRPr="00E64712" w:rsidRDefault="005A705C" w:rsidP="00415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 xml:space="preserve">На сайте не размещен </w:t>
            </w:r>
            <w:r w:rsidRPr="00E64712">
              <w:rPr>
                <w:rFonts w:ascii="Times New Roman" w:eastAsia="Calibri" w:hAnsi="Times New Roman" w:cs="Times New Roman"/>
                <w:lang w:val="en-US"/>
              </w:rPr>
              <w:t>QR</w:t>
            </w:r>
            <w:r w:rsidRPr="00E64712">
              <w:rPr>
                <w:rFonts w:ascii="Times New Roman" w:eastAsia="Calibri" w:hAnsi="Times New Roman" w:cs="Times New Roman"/>
              </w:rPr>
              <w:t>-код со ссылкой о НОК 2024г.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996E" w14:textId="77777777" w:rsidR="005A705C" w:rsidRDefault="005A705C" w:rsidP="004152F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F09B659" w14:textId="77777777" w:rsidR="005A705C" w:rsidRDefault="005A705C" w:rsidP="004152F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2A566AC" w14:textId="77777777" w:rsidR="005A705C" w:rsidRDefault="005A705C" w:rsidP="004152F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E60CC71" w14:textId="77777777" w:rsidR="005A705C" w:rsidRPr="00E64712" w:rsidRDefault="005A705C" w:rsidP="004152F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 xml:space="preserve">Разместить недостающую информацию на сайте, в соответствии с «Методическими рекомендациями </w:t>
            </w:r>
            <w:r w:rsidRPr="00E64712">
              <w:rPr>
                <w:rFonts w:ascii="Times New Roman" w:hAnsi="Times New Roman" w:cs="Times New Roman"/>
              </w:rPr>
              <w:t>к единому порядку расчета показателей независимой оценки качества условий осуществления образовательной деятельности…</w:t>
            </w:r>
            <w:r w:rsidRPr="00E64712">
              <w:rPr>
                <w:rFonts w:ascii="Times New Roman" w:eastAsia="Calibri" w:hAnsi="Times New Roman" w:cs="Times New Roman"/>
              </w:rPr>
              <w:t>» от 23.02.2023г.</w:t>
            </w:r>
          </w:p>
          <w:p w14:paraId="629003D5" w14:textId="77777777" w:rsidR="005A705C" w:rsidRPr="00E64712" w:rsidRDefault="005A705C" w:rsidP="004152F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9EFFB17" w14:textId="77777777" w:rsidR="005A705C" w:rsidRPr="00E64712" w:rsidRDefault="005A705C" w:rsidP="004152F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 xml:space="preserve">Технически доработать разделы сайта, обеспечивающие обратную связь с администрацией </w:t>
            </w:r>
            <w:r>
              <w:rPr>
                <w:rFonts w:ascii="Times New Roman" w:eastAsia="Calibri" w:hAnsi="Times New Roman" w:cs="Times New Roman"/>
              </w:rPr>
              <w:t>образовательной организации</w:t>
            </w:r>
            <w:r w:rsidRPr="00E64712">
              <w:rPr>
                <w:rFonts w:ascii="Times New Roman" w:eastAsia="Calibri" w:hAnsi="Times New Roman" w:cs="Times New Roman"/>
              </w:rPr>
              <w:t>. Разработать сервисы обратной связи: форма за консультацией в электронном виде, раздел «Часто задаваемые вопросы».</w:t>
            </w:r>
          </w:p>
          <w:p w14:paraId="16806CBC" w14:textId="77777777" w:rsidR="005A705C" w:rsidRPr="00E64712" w:rsidRDefault="005A705C" w:rsidP="004152F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7D837CB" w14:textId="77777777" w:rsidR="005A705C" w:rsidRPr="00E64712" w:rsidRDefault="005A705C" w:rsidP="004152F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 xml:space="preserve">Разместить </w:t>
            </w:r>
            <w:r w:rsidRPr="00E64712">
              <w:rPr>
                <w:rFonts w:ascii="Times New Roman" w:eastAsia="Calibri" w:hAnsi="Times New Roman" w:cs="Times New Roman"/>
                <w:lang w:val="en-US"/>
              </w:rPr>
              <w:t>QR</w:t>
            </w:r>
            <w:r w:rsidRPr="00E64712">
              <w:rPr>
                <w:rFonts w:ascii="Times New Roman" w:eastAsia="Calibri" w:hAnsi="Times New Roman" w:cs="Times New Roman"/>
              </w:rPr>
              <w:t>-коды для перехода на анкетирование в рамках НОК</w:t>
            </w:r>
          </w:p>
        </w:tc>
      </w:tr>
      <w:tr w:rsidR="005A705C" w:rsidRPr="00577D40" w14:paraId="60C7A24D" w14:textId="77777777" w:rsidTr="004152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3C72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4712">
              <w:rPr>
                <w:rFonts w:ascii="Times New Roman" w:eastAsia="Calibri" w:hAnsi="Times New Roman" w:cs="Times New Roman"/>
                <w:b/>
              </w:rPr>
              <w:t>II. Комфортность условий предоставления услуг</w:t>
            </w:r>
          </w:p>
        </w:tc>
      </w:tr>
      <w:tr w:rsidR="005A705C" w:rsidRPr="00577D40" w14:paraId="01232FE5" w14:textId="77777777" w:rsidTr="004152F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4959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D251" w14:textId="77777777" w:rsidR="005A705C" w:rsidRPr="00E64712" w:rsidRDefault="005A705C" w:rsidP="004152F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выявлены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859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Разместить дополнительные элементы навигации в помещении организации (стрелки, указатели, таблички на кабинетах)</w:t>
            </w:r>
          </w:p>
        </w:tc>
      </w:tr>
      <w:tr w:rsidR="005A705C" w:rsidRPr="00577D40" w14:paraId="62402E29" w14:textId="77777777" w:rsidTr="004152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0456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4712">
              <w:rPr>
                <w:rFonts w:ascii="Times New Roman" w:eastAsia="Calibri" w:hAnsi="Times New Roman" w:cs="Times New Roman"/>
                <w:b/>
              </w:rPr>
              <w:t>III. Доступность услуг для инвалидов</w:t>
            </w:r>
          </w:p>
        </w:tc>
      </w:tr>
      <w:tr w:rsidR="005A705C" w:rsidRPr="00577D40" w14:paraId="695D3560" w14:textId="77777777" w:rsidTr="004152F3">
        <w:trPr>
          <w:trHeight w:val="15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B4CF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>1</w:t>
            </w:r>
          </w:p>
          <w:p w14:paraId="1B2041D8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F8AAA60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5B6F37A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6A7578E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CD699F6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FDD2EC2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357B1C1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64AF474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49100F3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9DE3907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D3E97B7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54EF69D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157A22D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9F57A94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5EA0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в помещении и на территории организации:</w:t>
            </w:r>
          </w:p>
          <w:p w14:paraId="0D76F852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входных групп, оборудованных пандусами (подъемными платформами);</w:t>
            </w:r>
          </w:p>
          <w:p w14:paraId="28210D40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выделенных стоянок для автотранспортных средств инвалидов;</w:t>
            </w:r>
          </w:p>
          <w:p w14:paraId="17061137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адаптированных лифтов, поручней, расширенных дверных проемов;</w:t>
            </w:r>
          </w:p>
          <w:p w14:paraId="5ECF30F6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сменных кресел-колясок;</w:t>
            </w:r>
          </w:p>
          <w:p w14:paraId="4D96403B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специально оборудованных санитарно-гигиенических помещений.</w:t>
            </w:r>
          </w:p>
          <w:p w14:paraId="182B02BC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149DF8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FD0B5C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A9A137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Ограниченное наличие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14:paraId="069A77D3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14:paraId="6EF3A002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134E6792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тифлосурдопереводчика</w:t>
            </w:r>
            <w:proofErr w:type="spellEnd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14:paraId="41E80369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альтернативной версии сайта организации для инвалидов по зрению;</w:t>
            </w:r>
          </w:p>
          <w:p w14:paraId="7CD7B5E6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помощь, оказываемая работниками организации, прошедшими необходимое обучение (инструктирование) по сопровождению инвалидов в помещении организации;</w:t>
            </w:r>
          </w:p>
          <w:p w14:paraId="7A6A21D3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возможность предоставления образовательных услуг в дистанционном режиме или на дому.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3CC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>Продолжить работу по формированию доступной среды для инвалидов на территории и в помещениях организации.</w:t>
            </w:r>
          </w:p>
          <w:p w14:paraId="31B8A499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оборудовать входную группу пандусом;</w:t>
            </w:r>
          </w:p>
          <w:p w14:paraId="138F531B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организовать стоянку для автотранспортных средств инвалидов и лиц с ОВЗ;</w:t>
            </w:r>
          </w:p>
          <w:p w14:paraId="7C73FE42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установить поручни в коридорах и на лестничных маршах;</w:t>
            </w:r>
          </w:p>
          <w:p w14:paraId="08EE26D0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приобрести кресло-коляску;</w:t>
            </w:r>
          </w:p>
          <w:p w14:paraId="33539E5A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оборудовать санитарно-гигиеническое помещение для инвалидов и лиц с ОВЗ (установить </w:t>
            </w:r>
            <w:proofErr w:type="spellStart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пристенные</w:t>
            </w:r>
            <w:proofErr w:type="spellEnd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/откидные поручни, крючки для костылей).</w:t>
            </w:r>
          </w:p>
          <w:p w14:paraId="29EEC3A7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 xml:space="preserve">Обеспечить весь комплекс </w:t>
            </w: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 доступности, позволяющих инвалидам получать образовательные услуги наравне с другими</w:t>
            </w:r>
            <w:r w:rsidRPr="00E64712">
              <w:rPr>
                <w:rFonts w:ascii="Times New Roman" w:eastAsia="Calibri" w:hAnsi="Times New Roman" w:cs="Times New Roman"/>
              </w:rPr>
              <w:t>:</w:t>
            </w:r>
          </w:p>
          <w:p w14:paraId="47D4B928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установить аудио/</w:t>
            </w:r>
            <w:proofErr w:type="spellStart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видеоинформаторы</w:t>
            </w:r>
            <w:proofErr w:type="spellEnd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инвалидов по зрению/слуху;</w:t>
            </w:r>
          </w:p>
          <w:p w14:paraId="46D0050E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разместить таблички со шрифтом Брайля на дверях кабинетов директора, медкабинета, музыкального и спортивного залов, помещений, где реализуется образовательная деятельность;</w:t>
            </w:r>
          </w:p>
          <w:p w14:paraId="355EB58A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заключить договор на оказание услуг </w:t>
            </w:r>
            <w:proofErr w:type="spellStart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сурдо</w:t>
            </w:r>
            <w:proofErr w:type="spellEnd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тифлопереводчика</w:t>
            </w:r>
            <w:proofErr w:type="spellEnd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0D67459A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обеспечить работникам образовательной организации обучение (инструктирование) по сопровождению инвалидов в помещении организации;</w:t>
            </w:r>
          </w:p>
          <w:p w14:paraId="4DE5EFF3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рассмотреть возможность оказания образовательных услуг в дистанционном режиме или на дому.</w:t>
            </w:r>
          </w:p>
          <w:p w14:paraId="0933104D" w14:textId="77777777" w:rsidR="005A705C" w:rsidRPr="00E64712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051758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705C" w:rsidRPr="00577D40" w14:paraId="18EAB19D" w14:textId="77777777" w:rsidTr="004152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9CBC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4712">
              <w:rPr>
                <w:rFonts w:ascii="Times New Roman" w:eastAsia="Calibri" w:hAnsi="Times New Roman" w:cs="Times New Roman"/>
                <w:b/>
              </w:rPr>
              <w:t xml:space="preserve">IV. Доброжелательность, вежливость работников организации </w:t>
            </w:r>
          </w:p>
        </w:tc>
      </w:tr>
      <w:tr w:rsidR="005A705C" w:rsidRPr="00577D40" w14:paraId="551BAE6E" w14:textId="77777777" w:rsidTr="004152F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9B4A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5C1F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>Не выявлены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D05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5A705C" w:rsidRPr="00577D40" w14:paraId="64B13CFC" w14:textId="77777777" w:rsidTr="004152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92D8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4712">
              <w:rPr>
                <w:rFonts w:ascii="Times New Roman" w:eastAsia="Calibri" w:hAnsi="Times New Roman" w:cs="Times New Roman"/>
                <w:b/>
              </w:rPr>
              <w:t>V. Удовлетворенность условиями оказания услуг</w:t>
            </w:r>
          </w:p>
        </w:tc>
      </w:tr>
      <w:tr w:rsidR="005A705C" w:rsidRPr="00577D40" w14:paraId="2B0AA191" w14:textId="77777777" w:rsidTr="004152F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8B8D" w14:textId="77777777" w:rsidR="005A705C" w:rsidRPr="00E64712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91AA" w14:textId="77777777" w:rsidR="005A705C" w:rsidRPr="00580817" w:rsidRDefault="005A705C" w:rsidP="0041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Некоторая</w:t>
            </w:r>
            <w:r w:rsidRPr="00580817">
              <w:rPr>
                <w:rFonts w:ascii="Times New Roman" w:eastAsia="Calibri" w:hAnsi="Times New Roman" w:cs="Times New Roman"/>
              </w:rPr>
              <w:t xml:space="preserve"> часть участников опроса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удовлетворена</w:t>
            </w:r>
            <w:r w:rsidRPr="00580817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условиями оказания услуг в организации</w:t>
            </w:r>
            <w:r w:rsidRPr="00580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(3,4%)</w:t>
            </w:r>
          </w:p>
          <w:p w14:paraId="3A6400E6" w14:textId="77777777" w:rsidR="005A705C" w:rsidRPr="00580817" w:rsidRDefault="005A705C" w:rsidP="004152F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EBD" w14:textId="77777777" w:rsidR="005A705C" w:rsidRPr="00580817" w:rsidRDefault="005A705C" w:rsidP="004152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081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Организации следует учитывать мнения всех получателей услуг, выявлять степень их удовлетворенности/ неудовлетворенности работой </w:t>
            </w:r>
            <w:r w:rsidRPr="005808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образовательного учреждения, учитывать их пожелания и устранять замечания.</w:t>
            </w:r>
          </w:p>
        </w:tc>
      </w:tr>
      <w:tr w:rsidR="005A705C" w:rsidRPr="00577D40" w14:paraId="5A59B815" w14:textId="77777777" w:rsidTr="004152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0766" w14:textId="77777777" w:rsidR="005A705C" w:rsidRPr="00E64712" w:rsidRDefault="005A705C" w:rsidP="004152F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712">
              <w:rPr>
                <w:rFonts w:ascii="Times New Roman" w:eastAsia="Calibri" w:hAnsi="Times New Roman" w:cs="Times New Roman"/>
                <w:b/>
              </w:rPr>
              <w:lastRenderedPageBreak/>
              <w:t>Комментарии респондентов</w:t>
            </w:r>
          </w:p>
        </w:tc>
      </w:tr>
      <w:tr w:rsidR="005A705C" w:rsidRPr="00577D40" w14:paraId="47E367CE" w14:textId="77777777" w:rsidTr="004152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A46" w14:textId="77777777" w:rsidR="005A705C" w:rsidRPr="00E64712" w:rsidRDefault="005A705C" w:rsidP="0041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Процветания детскому саду!</w:t>
            </w:r>
          </w:p>
        </w:tc>
      </w:tr>
    </w:tbl>
    <w:p w14:paraId="7A1224A5" w14:textId="77777777" w:rsidR="005A705C" w:rsidRPr="00577D40" w:rsidRDefault="005A705C" w:rsidP="005A705C">
      <w:pPr>
        <w:tabs>
          <w:tab w:val="left" w:pos="0"/>
        </w:tabs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33D9E" w14:textId="77777777" w:rsidR="002F200A" w:rsidRDefault="002F200A"/>
    <w:sectPr w:rsidR="002F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0A"/>
    <w:rsid w:val="002F200A"/>
    <w:rsid w:val="005A705C"/>
    <w:rsid w:val="00E0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2F22"/>
  <w15:chartTrackingRefBased/>
  <w15:docId w15:val="{79F6E003-49D4-4028-8D71-56E11B2F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705C"/>
    <w:rPr>
      <w:color w:val="0563C1"/>
      <w:u w:val="single"/>
    </w:rPr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5"/>
    <w:uiPriority w:val="34"/>
    <w:qFormat/>
    <w:rsid w:val="005A705C"/>
    <w:pPr>
      <w:spacing w:after="200" w:line="276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4"/>
    <w:uiPriority w:val="34"/>
    <w:rsid w:val="005A70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irt.cher.obr5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2024-12-28T03:34:00Z</dcterms:created>
  <dcterms:modified xsi:type="dcterms:W3CDTF">2024-12-28T04:25:00Z</dcterms:modified>
</cp:coreProperties>
</file>